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121" w:rsidRDefault="00474121" w:rsidP="00474121">
      <w:pPr>
        <w:rPr>
          <w:sz w:val="20"/>
          <w:szCs w:val="20"/>
        </w:rPr>
      </w:pPr>
      <w:r>
        <w:rPr>
          <w:sz w:val="20"/>
          <w:szCs w:val="20"/>
        </w:rPr>
        <w:t>OSNOVNA ŠKOLA PRIMORJE</w:t>
      </w:r>
    </w:p>
    <w:p w:rsidR="00474121" w:rsidRDefault="00474121" w:rsidP="00474121">
      <w:pPr>
        <w:rPr>
          <w:sz w:val="20"/>
          <w:szCs w:val="20"/>
        </w:rPr>
      </w:pPr>
      <w:r>
        <w:rPr>
          <w:sz w:val="20"/>
          <w:szCs w:val="20"/>
        </w:rPr>
        <w:t>SMOKOVLJANI</w:t>
      </w:r>
    </w:p>
    <w:p w:rsidR="00474121" w:rsidRDefault="00474121" w:rsidP="00474121">
      <w:pPr>
        <w:rPr>
          <w:sz w:val="20"/>
          <w:szCs w:val="20"/>
        </w:rPr>
      </w:pPr>
      <w:r>
        <w:rPr>
          <w:sz w:val="20"/>
          <w:szCs w:val="20"/>
        </w:rPr>
        <w:t>KLASA: 112-02/23-01-41</w:t>
      </w:r>
    </w:p>
    <w:p w:rsidR="00474121" w:rsidRDefault="00474121" w:rsidP="00474121">
      <w:pPr>
        <w:rPr>
          <w:sz w:val="20"/>
          <w:szCs w:val="20"/>
        </w:rPr>
      </w:pPr>
      <w:r>
        <w:rPr>
          <w:sz w:val="20"/>
          <w:szCs w:val="20"/>
        </w:rPr>
        <w:t>URBROJ: 2117-35-23-1</w:t>
      </w:r>
    </w:p>
    <w:p w:rsidR="00474121" w:rsidRDefault="00474121" w:rsidP="0047412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Smokovljani</w:t>
      </w:r>
      <w:proofErr w:type="spellEnd"/>
      <w:r>
        <w:rPr>
          <w:sz w:val="20"/>
          <w:szCs w:val="20"/>
        </w:rPr>
        <w:t>, 14.4.2023.</w:t>
      </w:r>
    </w:p>
    <w:p w:rsidR="00474121" w:rsidRDefault="00474121" w:rsidP="00474121">
      <w:r>
        <w:t xml:space="preserve">                                </w:t>
      </w:r>
      <w:r>
        <w:rPr>
          <w:b/>
        </w:rPr>
        <w:t xml:space="preserve">                                           </w:t>
      </w:r>
    </w:p>
    <w:p w:rsidR="00474121" w:rsidRPr="00DA2D0B" w:rsidRDefault="00474121" w:rsidP="00474121">
      <w:pPr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DA2D0B">
        <w:rPr>
          <w:b/>
        </w:rPr>
        <w:t>POZIV NA RAZGOVOR</w:t>
      </w:r>
    </w:p>
    <w:p w:rsidR="00474121" w:rsidRPr="00DA2D0B" w:rsidRDefault="00474121" w:rsidP="00474121">
      <w:pPr>
        <w:jc w:val="both"/>
        <w:rPr>
          <w:b/>
        </w:rPr>
      </w:pPr>
      <w:r w:rsidRPr="00DA2D0B">
        <w:rPr>
          <w:b/>
        </w:rPr>
        <w:t xml:space="preserve">                                      </w:t>
      </w:r>
    </w:p>
    <w:p w:rsidR="00474121" w:rsidRPr="00DA2D0B" w:rsidRDefault="00474121" w:rsidP="00474121">
      <w:pPr>
        <w:jc w:val="both"/>
        <w:rPr>
          <w:sz w:val="20"/>
          <w:szCs w:val="20"/>
        </w:rPr>
      </w:pPr>
    </w:p>
    <w:p w:rsidR="00474121" w:rsidRPr="00DA2D0B" w:rsidRDefault="00474121" w:rsidP="00474121">
      <w:pPr>
        <w:jc w:val="both"/>
        <w:rPr>
          <w:b/>
        </w:rPr>
      </w:pPr>
    </w:p>
    <w:p w:rsidR="00474121" w:rsidRPr="00DA2D0B" w:rsidRDefault="00474121" w:rsidP="00474121">
      <w:pPr>
        <w:jc w:val="both"/>
        <w:rPr>
          <w:b/>
        </w:rPr>
      </w:pPr>
      <w:r w:rsidRPr="00DA2D0B">
        <w:rPr>
          <w:b/>
        </w:rPr>
        <w:t xml:space="preserve"> Razgovor (intervju) kandidata s Povjerenstvom</w:t>
      </w:r>
    </w:p>
    <w:p w:rsidR="00474121" w:rsidRPr="00DA2D0B" w:rsidRDefault="00474121" w:rsidP="00474121">
      <w:pPr>
        <w:jc w:val="both"/>
        <w:rPr>
          <w:sz w:val="20"/>
          <w:szCs w:val="20"/>
        </w:rPr>
      </w:pPr>
    </w:p>
    <w:p w:rsidR="00474121" w:rsidRDefault="00474121" w:rsidP="00474121">
      <w:pPr>
        <w:jc w:val="both"/>
        <w:rPr>
          <w:b/>
        </w:rPr>
      </w:pPr>
      <w:r w:rsidRPr="00DA2D0B">
        <w:rPr>
          <w:sz w:val="20"/>
          <w:szCs w:val="20"/>
        </w:rPr>
        <w:t xml:space="preserve">                             </w:t>
      </w:r>
    </w:p>
    <w:p w:rsidR="00474121" w:rsidRDefault="00474121" w:rsidP="00474121">
      <w:pPr>
        <w:rPr>
          <w:b/>
          <w:sz w:val="20"/>
          <w:szCs w:val="20"/>
        </w:rPr>
      </w:pPr>
    </w:p>
    <w:p w:rsidR="00474121" w:rsidRDefault="00474121" w:rsidP="00474121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Razgovor s kandidatom  </w:t>
      </w:r>
      <w:r>
        <w:rPr>
          <w:sz w:val="20"/>
          <w:szCs w:val="20"/>
        </w:rPr>
        <w:t xml:space="preserve">u postupku natječaja  za radno mjesto </w:t>
      </w:r>
      <w:r>
        <w:rPr>
          <w:b/>
          <w:sz w:val="20"/>
          <w:szCs w:val="20"/>
        </w:rPr>
        <w:t>spremača/</w:t>
      </w:r>
      <w:proofErr w:type="spellStart"/>
      <w:r>
        <w:rPr>
          <w:b/>
          <w:sz w:val="20"/>
          <w:szCs w:val="20"/>
        </w:rPr>
        <w:t>ice</w:t>
      </w:r>
      <w:proofErr w:type="spellEnd"/>
      <w:r>
        <w:rPr>
          <w:sz w:val="20"/>
          <w:szCs w:val="20"/>
        </w:rPr>
        <w:t xml:space="preserve"> ,  na neodređeno  nepuno  radno vrijeme </w:t>
      </w:r>
      <w:r>
        <w:rPr>
          <w:sz w:val="20"/>
          <w:szCs w:val="20"/>
          <w:u w:val="single"/>
        </w:rPr>
        <w:t>20</w:t>
      </w:r>
      <w:r w:rsidRPr="004262DD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/40 </w:t>
      </w:r>
      <w:r w:rsidRPr="004262DD">
        <w:rPr>
          <w:sz w:val="20"/>
          <w:szCs w:val="20"/>
          <w:u w:val="single"/>
        </w:rPr>
        <w:t>sati tjedno</w:t>
      </w:r>
      <w:r>
        <w:rPr>
          <w:sz w:val="20"/>
          <w:szCs w:val="20"/>
        </w:rPr>
        <w:t xml:space="preserve">, koji je objavljen dana 27.3.2023.. na mrežnoj stranici i oglasnoj ploči Hrvatskog zavoda za zapošljavanje i mrežnoj stranici i oglasnoj ploči  Osnovne škole Primorje, i web stranici škole pod nazivom “ „NATJEČAJI“ </w:t>
      </w:r>
    </w:p>
    <w:p w:rsidR="00474121" w:rsidRDefault="00474121" w:rsidP="00474121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>
        <w:rPr>
          <w:b/>
          <w:sz w:val="20"/>
          <w:szCs w:val="20"/>
        </w:rPr>
        <w:t xml:space="preserve">održat će se dana  17.travnja.2023. godine, s početkom </w:t>
      </w:r>
      <w:r w:rsidRPr="004262DD">
        <w:rPr>
          <w:b/>
          <w:sz w:val="20"/>
          <w:szCs w:val="20"/>
          <w:u w:val="single"/>
        </w:rPr>
        <w:t xml:space="preserve">u </w:t>
      </w:r>
      <w:r>
        <w:rPr>
          <w:b/>
          <w:sz w:val="20"/>
          <w:szCs w:val="20"/>
          <w:u w:val="single"/>
        </w:rPr>
        <w:t xml:space="preserve"> 10:30</w:t>
      </w:r>
      <w:r w:rsidRPr="004262DD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 </w:t>
      </w:r>
      <w:r w:rsidRPr="004262DD">
        <w:rPr>
          <w:b/>
          <w:sz w:val="20"/>
          <w:szCs w:val="20"/>
          <w:u w:val="single"/>
        </w:rPr>
        <w:t>sati</w:t>
      </w:r>
      <w:r>
        <w:rPr>
          <w:b/>
          <w:sz w:val="20"/>
          <w:szCs w:val="20"/>
        </w:rPr>
        <w:t>,</w:t>
      </w:r>
    </w:p>
    <w:p w:rsidR="00474121" w:rsidRDefault="00474121" w:rsidP="0047412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u Osnovnoj školi </w:t>
      </w:r>
      <w:r>
        <w:rPr>
          <w:b/>
          <w:sz w:val="20"/>
          <w:szCs w:val="20"/>
          <w:u w:val="single"/>
        </w:rPr>
        <w:t xml:space="preserve">Primorje </w:t>
      </w:r>
      <w:r>
        <w:rPr>
          <w:b/>
          <w:sz w:val="20"/>
          <w:szCs w:val="20"/>
        </w:rPr>
        <w:t xml:space="preserve"> u  </w:t>
      </w:r>
      <w:proofErr w:type="spellStart"/>
      <w:r>
        <w:rPr>
          <w:b/>
          <w:sz w:val="20"/>
          <w:szCs w:val="20"/>
        </w:rPr>
        <w:t>Smokovljanima</w:t>
      </w:r>
      <w:proofErr w:type="spellEnd"/>
    </w:p>
    <w:p w:rsidR="00474121" w:rsidRDefault="00474121" w:rsidP="0047412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(knjižnica).</w:t>
      </w:r>
    </w:p>
    <w:p w:rsidR="00474121" w:rsidRDefault="00474121" w:rsidP="00474121">
      <w:pPr>
        <w:rPr>
          <w:sz w:val="20"/>
          <w:szCs w:val="20"/>
        </w:rPr>
      </w:pPr>
    </w:p>
    <w:p w:rsidR="00474121" w:rsidRDefault="00474121" w:rsidP="00474121">
      <w:pPr>
        <w:rPr>
          <w:sz w:val="20"/>
          <w:szCs w:val="20"/>
        </w:rPr>
      </w:pPr>
      <w:r>
        <w:rPr>
          <w:sz w:val="20"/>
          <w:szCs w:val="20"/>
        </w:rPr>
        <w:t>Na razgovor se poziva slijedeći  kandidat:</w:t>
      </w:r>
    </w:p>
    <w:p w:rsidR="00474121" w:rsidRDefault="00474121" w:rsidP="00474121">
      <w:pPr>
        <w:ind w:left="60"/>
        <w:rPr>
          <w:sz w:val="20"/>
          <w:szCs w:val="20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7559"/>
      </w:tblGrid>
      <w:tr w:rsidR="00474121" w:rsidTr="00AB5F38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21" w:rsidRDefault="00474121" w:rsidP="00AB5F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Redni broj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21" w:rsidRDefault="00474121" w:rsidP="00AB5F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Prezime i ime kandidata</w:t>
            </w:r>
          </w:p>
        </w:tc>
      </w:tr>
      <w:tr w:rsidR="00474121" w:rsidTr="00AB5F38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21" w:rsidRDefault="00474121" w:rsidP="00AB5F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21" w:rsidRPr="00981EE2" w:rsidRDefault="00474121" w:rsidP="00AB5F3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981EE2">
              <w:rPr>
                <w:b/>
                <w:sz w:val="20"/>
                <w:szCs w:val="20"/>
                <w:lang w:eastAsia="en-US"/>
              </w:rPr>
              <w:t xml:space="preserve">Ivona </w:t>
            </w:r>
            <w:proofErr w:type="spellStart"/>
            <w:r w:rsidRPr="00981EE2">
              <w:rPr>
                <w:b/>
                <w:sz w:val="20"/>
                <w:szCs w:val="20"/>
                <w:lang w:eastAsia="en-US"/>
              </w:rPr>
              <w:t>Kaznačić</w:t>
            </w:r>
            <w:proofErr w:type="spellEnd"/>
          </w:p>
        </w:tc>
      </w:tr>
    </w:tbl>
    <w:p w:rsidR="00474121" w:rsidRDefault="00474121" w:rsidP="00474121">
      <w:pPr>
        <w:rPr>
          <w:sz w:val="20"/>
          <w:szCs w:val="20"/>
        </w:rPr>
      </w:pPr>
      <w:r>
        <w:rPr>
          <w:sz w:val="20"/>
          <w:szCs w:val="20"/>
        </w:rPr>
        <w:t xml:space="preserve">  Ako kandidat   ne pristupi razgovoru u navedenom vremenu ili pristupi nakon vremena određenog za početak razgovora,  smatra se da je odustao</w:t>
      </w:r>
    </w:p>
    <w:p w:rsidR="00474121" w:rsidRDefault="00474121" w:rsidP="00474121">
      <w:pPr>
        <w:rPr>
          <w:sz w:val="20"/>
          <w:szCs w:val="20"/>
        </w:rPr>
      </w:pPr>
    </w:p>
    <w:p w:rsidR="00474121" w:rsidRDefault="00474121" w:rsidP="00474121">
      <w:pPr>
        <w:rPr>
          <w:b/>
          <w:sz w:val="20"/>
          <w:szCs w:val="20"/>
        </w:rPr>
      </w:pPr>
      <w:r>
        <w:rPr>
          <w:b/>
          <w:sz w:val="20"/>
          <w:szCs w:val="20"/>
        </w:rPr>
        <w:t>PRAVILA TESTIRANJA:</w:t>
      </w:r>
    </w:p>
    <w:p w:rsidR="00474121" w:rsidRDefault="00474121" w:rsidP="00474121">
      <w:pPr>
        <w:rPr>
          <w:b/>
          <w:sz w:val="20"/>
          <w:szCs w:val="20"/>
        </w:rPr>
      </w:pPr>
    </w:p>
    <w:p w:rsidR="00474121" w:rsidRDefault="00474121" w:rsidP="00474121">
      <w:pPr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474121" w:rsidRDefault="00474121" w:rsidP="00474121">
      <w:pPr>
        <w:rPr>
          <w:sz w:val="20"/>
          <w:szCs w:val="20"/>
        </w:rPr>
      </w:pPr>
      <w:r>
        <w:rPr>
          <w:sz w:val="20"/>
          <w:szCs w:val="20"/>
        </w:rPr>
        <w:t>Kandidat je dužne ponijeti sa sobom osobnu iskaznicu ili drugu identifikacijsku javnu ispravu na temelju koje se utvrđuje prije razgovora  identitet kandidata/kinje.</w:t>
      </w:r>
    </w:p>
    <w:p w:rsidR="00474121" w:rsidRDefault="00474121" w:rsidP="00474121">
      <w:pPr>
        <w:rPr>
          <w:sz w:val="20"/>
          <w:szCs w:val="20"/>
        </w:rPr>
      </w:pPr>
      <w:r>
        <w:rPr>
          <w:sz w:val="20"/>
          <w:szCs w:val="20"/>
        </w:rPr>
        <w:t>Razgovoru  ne može pristupiti kandidat koji ne može dokazati identitet .Nakon utvrđivanja identiteta kandidatima  Povjerenstvo će održati usmenu provjeru.</w:t>
      </w:r>
    </w:p>
    <w:p w:rsidR="00474121" w:rsidRDefault="00474121" w:rsidP="00474121">
      <w:pPr>
        <w:rPr>
          <w:sz w:val="20"/>
          <w:szCs w:val="20"/>
        </w:rPr>
      </w:pPr>
    </w:p>
    <w:p w:rsidR="00474121" w:rsidRDefault="00474121" w:rsidP="00474121">
      <w:r>
        <w:rPr>
          <w:sz w:val="20"/>
          <w:szCs w:val="20"/>
        </w:rPr>
        <w:t>Ako kandidat/</w:t>
      </w:r>
      <w:proofErr w:type="spellStart"/>
      <w:r>
        <w:rPr>
          <w:sz w:val="20"/>
          <w:szCs w:val="20"/>
        </w:rPr>
        <w:t>kinja</w:t>
      </w:r>
      <w:proofErr w:type="spellEnd"/>
      <w:r>
        <w:rPr>
          <w:sz w:val="20"/>
          <w:szCs w:val="20"/>
        </w:rPr>
        <w:t xml:space="preserve"> zadovolji na usmenom razgovoru s Povjerenstvom, Povjerenstvo će predložiti kandidata za kojeg smatra da je zadovoljio uvjetima natječaja o čijem će zapošljavanju Odluku na prijedlog ravnatelja donijeti Školski odbor</w:t>
      </w:r>
    </w:p>
    <w:p w:rsidR="002B4A02" w:rsidRDefault="002B4A02">
      <w:bookmarkStart w:id="0" w:name="_GoBack"/>
      <w:bookmarkEnd w:id="0"/>
    </w:p>
    <w:sectPr w:rsidR="002B4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52"/>
    <w:rsid w:val="000B4F52"/>
    <w:rsid w:val="002B4A02"/>
    <w:rsid w:val="0047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C84AB-7F73-4D49-8B56-26D4008F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Kežić</dc:creator>
  <cp:keywords/>
  <dc:description/>
  <cp:lastModifiedBy>Josip Kežić</cp:lastModifiedBy>
  <cp:revision>2</cp:revision>
  <dcterms:created xsi:type="dcterms:W3CDTF">2023-04-26T06:51:00Z</dcterms:created>
  <dcterms:modified xsi:type="dcterms:W3CDTF">2023-04-26T06:51:00Z</dcterms:modified>
</cp:coreProperties>
</file>