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43D" w:rsidRDefault="0001543D" w:rsidP="0001543D">
      <w:pPr>
        <w:jc w:val="both"/>
        <w:rPr>
          <w:rFonts w:ascii="Arial" w:hAnsi="Arial" w:cs="Arial"/>
        </w:rPr>
      </w:pPr>
    </w:p>
    <w:p w:rsidR="0001543D" w:rsidRDefault="0001543D" w:rsidP="000154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temelju članka 10. stavka 12. Zakona o pravu na pristup informacijama  (</w:t>
      </w:r>
      <w:r>
        <w:rPr>
          <w:rFonts w:ascii="Arial" w:hAnsi="Arial" w:cs="Arial"/>
          <w:sz w:val="24"/>
          <w:szCs w:val="24"/>
        </w:rPr>
        <w:t xml:space="preserve"> NN br. 25/13, 85/15,69/22) sa 5</w:t>
      </w:r>
      <w:r>
        <w:rPr>
          <w:rFonts w:ascii="Arial" w:hAnsi="Arial" w:cs="Arial"/>
          <w:sz w:val="24"/>
          <w:szCs w:val="24"/>
        </w:rPr>
        <w:t>. sjednice Školskog odbora O</w:t>
      </w:r>
      <w:r>
        <w:rPr>
          <w:rFonts w:ascii="Arial" w:hAnsi="Arial" w:cs="Arial"/>
          <w:sz w:val="24"/>
          <w:szCs w:val="24"/>
        </w:rPr>
        <w:t>snovne škole Primorje održane 21. travnja</w:t>
      </w:r>
      <w:r>
        <w:rPr>
          <w:rFonts w:ascii="Arial" w:hAnsi="Arial" w:cs="Arial"/>
          <w:sz w:val="24"/>
          <w:szCs w:val="24"/>
        </w:rPr>
        <w:t>. 2023. godine objavljuju se:</w:t>
      </w:r>
    </w:p>
    <w:p w:rsidR="0001543D" w:rsidRDefault="0001543D" w:rsidP="0001543D">
      <w:pPr>
        <w:jc w:val="both"/>
        <w:rPr>
          <w:rFonts w:ascii="Arial" w:hAnsi="Arial" w:cs="Arial"/>
          <w:sz w:val="24"/>
          <w:szCs w:val="24"/>
        </w:rPr>
      </w:pPr>
    </w:p>
    <w:p w:rsidR="0001543D" w:rsidRDefault="0001543D" w:rsidP="0001543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ODLUKE i ZAKLJUČCI</w:t>
      </w:r>
      <w:bookmarkStart w:id="0" w:name="_GoBack"/>
      <w:bookmarkEnd w:id="0"/>
    </w:p>
    <w:p w:rsidR="0001543D" w:rsidRDefault="0001543D" w:rsidP="0001543D">
      <w:pPr>
        <w:jc w:val="both"/>
        <w:rPr>
          <w:rFonts w:ascii="Arial" w:hAnsi="Arial" w:cs="Arial"/>
          <w:b/>
          <w:sz w:val="24"/>
          <w:szCs w:val="24"/>
        </w:rPr>
      </w:pPr>
    </w:p>
    <w:p w:rsidR="0001543D" w:rsidRDefault="0001543D" w:rsidP="0001543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Ad1) </w:t>
      </w:r>
    </w:p>
    <w:p w:rsidR="0001543D" w:rsidRDefault="0001543D" w:rsidP="000154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Većinom glasova usvojen</w:t>
      </w:r>
      <w:r w:rsidRPr="00647015">
        <w:rPr>
          <w:rFonts w:ascii="Arial" w:hAnsi="Arial" w:cs="Arial"/>
          <w:sz w:val="24"/>
          <w:szCs w:val="24"/>
        </w:rPr>
        <w:t xml:space="preserve"> zapisnik sa sv</w:t>
      </w:r>
      <w:r>
        <w:rPr>
          <w:rFonts w:ascii="Arial" w:hAnsi="Arial" w:cs="Arial"/>
          <w:sz w:val="24"/>
          <w:szCs w:val="24"/>
        </w:rPr>
        <w:t>im odlukama i zaključcima sa 4</w:t>
      </w:r>
      <w:r>
        <w:rPr>
          <w:rFonts w:ascii="Arial" w:hAnsi="Arial" w:cs="Arial"/>
          <w:sz w:val="24"/>
          <w:szCs w:val="24"/>
        </w:rPr>
        <w:t>. sjed</w:t>
      </w:r>
      <w:r>
        <w:rPr>
          <w:rFonts w:ascii="Arial" w:hAnsi="Arial" w:cs="Arial"/>
          <w:sz w:val="24"/>
          <w:szCs w:val="24"/>
        </w:rPr>
        <w:t>nice Školskoga odbora održane 30.siječnja. 2023</w:t>
      </w:r>
      <w:r>
        <w:rPr>
          <w:rFonts w:ascii="Arial" w:hAnsi="Arial" w:cs="Arial"/>
          <w:sz w:val="24"/>
          <w:szCs w:val="24"/>
        </w:rPr>
        <w:t>. godine</w:t>
      </w:r>
    </w:p>
    <w:p w:rsidR="0001543D" w:rsidRDefault="0001543D" w:rsidP="0001543D">
      <w:pPr>
        <w:jc w:val="both"/>
        <w:rPr>
          <w:rFonts w:ascii="Arial" w:hAnsi="Arial" w:cs="Arial"/>
          <w:sz w:val="24"/>
          <w:szCs w:val="24"/>
        </w:rPr>
      </w:pPr>
    </w:p>
    <w:p w:rsidR="0001543D" w:rsidRPr="00E658BC" w:rsidRDefault="0001543D" w:rsidP="0001543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Ad2</w:t>
      </w:r>
      <w:r w:rsidRPr="00E658BC">
        <w:rPr>
          <w:rFonts w:ascii="Arial" w:hAnsi="Arial" w:cs="Arial"/>
          <w:b/>
          <w:sz w:val="24"/>
          <w:szCs w:val="24"/>
        </w:rPr>
        <w:t>)</w:t>
      </w:r>
    </w:p>
    <w:p w:rsidR="0001543D" w:rsidRDefault="0001543D" w:rsidP="000154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Školski odbor većinom glasova donosi odluku o prijemu kandidata  za radno mjesta po ras</w:t>
      </w:r>
      <w:r>
        <w:rPr>
          <w:rFonts w:ascii="Arial" w:hAnsi="Arial" w:cs="Arial"/>
          <w:sz w:val="24"/>
          <w:szCs w:val="24"/>
        </w:rPr>
        <w:t>pisanom  natječaju od 27.ožujka</w:t>
      </w:r>
      <w:r>
        <w:rPr>
          <w:rFonts w:ascii="Arial" w:hAnsi="Arial" w:cs="Arial"/>
          <w:sz w:val="24"/>
          <w:szCs w:val="24"/>
        </w:rPr>
        <w:t>.2023.godine</w:t>
      </w:r>
    </w:p>
    <w:p w:rsidR="0001543D" w:rsidRDefault="0001543D" w:rsidP="000154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-na radno mjesto spremačice škole na </w:t>
      </w:r>
      <w:r>
        <w:rPr>
          <w:rFonts w:ascii="Arial" w:hAnsi="Arial" w:cs="Arial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 xml:space="preserve">određeno nepuno radno vrijeme 20/40 sati tjedno prima se </w:t>
      </w:r>
      <w:r w:rsidRPr="00196C51">
        <w:rPr>
          <w:rFonts w:ascii="Arial" w:hAnsi="Arial" w:cs="Arial"/>
          <w:b/>
          <w:sz w:val="24"/>
          <w:szCs w:val="24"/>
        </w:rPr>
        <w:t xml:space="preserve">Ivona </w:t>
      </w:r>
      <w:proofErr w:type="spellStart"/>
      <w:r w:rsidRPr="00196C51">
        <w:rPr>
          <w:rFonts w:ascii="Arial" w:hAnsi="Arial" w:cs="Arial"/>
          <w:b/>
          <w:sz w:val="24"/>
          <w:szCs w:val="24"/>
        </w:rPr>
        <w:t>Kaznačić</w:t>
      </w:r>
      <w:proofErr w:type="spellEnd"/>
    </w:p>
    <w:p w:rsidR="0001543D" w:rsidRDefault="0001543D" w:rsidP="0001543D">
      <w:pPr>
        <w:jc w:val="both"/>
        <w:rPr>
          <w:rFonts w:ascii="Arial" w:hAnsi="Arial" w:cs="Arial"/>
          <w:sz w:val="24"/>
          <w:szCs w:val="24"/>
        </w:rPr>
      </w:pPr>
    </w:p>
    <w:p w:rsidR="0001543D" w:rsidRPr="00E658BC" w:rsidRDefault="0001543D" w:rsidP="0001543D">
      <w:pPr>
        <w:jc w:val="both"/>
        <w:rPr>
          <w:rFonts w:ascii="Arial" w:hAnsi="Arial" w:cs="Arial"/>
          <w:b/>
          <w:sz w:val="24"/>
          <w:szCs w:val="24"/>
        </w:rPr>
      </w:pPr>
      <w:r w:rsidRPr="00E658BC">
        <w:rPr>
          <w:rFonts w:ascii="Arial" w:hAnsi="Arial" w:cs="Arial"/>
          <w:b/>
          <w:sz w:val="24"/>
          <w:szCs w:val="24"/>
        </w:rPr>
        <w:t>Ad3)</w:t>
      </w:r>
    </w:p>
    <w:p w:rsidR="0001543D" w:rsidRDefault="0001543D" w:rsidP="000154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Školski odbor većinom glasova dono</w:t>
      </w:r>
      <w:r>
        <w:rPr>
          <w:rFonts w:ascii="Arial" w:hAnsi="Arial" w:cs="Arial"/>
          <w:sz w:val="24"/>
          <w:szCs w:val="24"/>
        </w:rPr>
        <w:t xml:space="preserve">si odluku o prihvaćanju </w:t>
      </w:r>
      <w:r>
        <w:rPr>
          <w:rFonts w:ascii="Arial" w:hAnsi="Arial" w:cs="Arial"/>
          <w:sz w:val="24"/>
          <w:szCs w:val="24"/>
        </w:rPr>
        <w:t xml:space="preserve"> Financijskog </w:t>
      </w:r>
      <w:r>
        <w:rPr>
          <w:rFonts w:ascii="Arial" w:hAnsi="Arial" w:cs="Arial"/>
          <w:sz w:val="24"/>
          <w:szCs w:val="24"/>
        </w:rPr>
        <w:t>izvješća</w:t>
      </w:r>
      <w:r>
        <w:rPr>
          <w:rFonts w:ascii="Arial" w:hAnsi="Arial" w:cs="Arial"/>
          <w:sz w:val="24"/>
          <w:szCs w:val="24"/>
        </w:rPr>
        <w:t xml:space="preserve"> Osnovne škole Primorje za</w:t>
      </w:r>
      <w:r>
        <w:rPr>
          <w:rFonts w:ascii="Arial" w:hAnsi="Arial" w:cs="Arial"/>
          <w:sz w:val="24"/>
          <w:szCs w:val="24"/>
        </w:rPr>
        <w:t xml:space="preserve"> prva tri mjeseca 2023 godine.</w:t>
      </w:r>
    </w:p>
    <w:p w:rsidR="0001543D" w:rsidRDefault="0001543D" w:rsidP="0001543D">
      <w:pPr>
        <w:jc w:val="both"/>
        <w:rPr>
          <w:rFonts w:ascii="Arial" w:hAnsi="Arial" w:cs="Arial"/>
          <w:sz w:val="24"/>
          <w:szCs w:val="24"/>
        </w:rPr>
      </w:pPr>
    </w:p>
    <w:p w:rsidR="0001543D" w:rsidRDefault="0001543D" w:rsidP="0001543D">
      <w:pPr>
        <w:jc w:val="both"/>
        <w:rPr>
          <w:rFonts w:ascii="Arial" w:hAnsi="Arial" w:cs="Arial"/>
          <w:sz w:val="24"/>
          <w:szCs w:val="24"/>
        </w:rPr>
      </w:pPr>
    </w:p>
    <w:p w:rsidR="0001543D" w:rsidRPr="00BC182C" w:rsidRDefault="0001543D" w:rsidP="0001543D">
      <w:pPr>
        <w:jc w:val="both"/>
        <w:rPr>
          <w:rFonts w:ascii="Arial" w:hAnsi="Arial" w:cs="Arial"/>
          <w:b/>
          <w:sz w:val="24"/>
          <w:szCs w:val="24"/>
        </w:rPr>
      </w:pPr>
    </w:p>
    <w:p w:rsidR="0001543D" w:rsidRDefault="0001543D" w:rsidP="0001543D">
      <w:pPr>
        <w:jc w:val="both"/>
        <w:rPr>
          <w:rFonts w:ascii="Arial" w:hAnsi="Arial" w:cs="Arial"/>
          <w:sz w:val="24"/>
          <w:szCs w:val="24"/>
        </w:rPr>
      </w:pPr>
    </w:p>
    <w:p w:rsidR="0001543D" w:rsidRDefault="0001543D" w:rsidP="0001543D">
      <w:pPr>
        <w:jc w:val="both"/>
        <w:rPr>
          <w:rFonts w:ascii="Arial" w:hAnsi="Arial" w:cs="Arial"/>
          <w:sz w:val="24"/>
          <w:szCs w:val="24"/>
        </w:rPr>
      </w:pPr>
    </w:p>
    <w:p w:rsidR="0001543D" w:rsidRDefault="0001543D" w:rsidP="000154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Predsjednik Školskog odbora</w:t>
      </w:r>
    </w:p>
    <w:p w:rsidR="0001543D" w:rsidRDefault="0001543D" w:rsidP="0001543D"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Marijana Vrlić</w:t>
      </w:r>
    </w:p>
    <w:p w:rsidR="0001543D" w:rsidRDefault="0001543D" w:rsidP="0001543D"/>
    <w:p w:rsidR="00136E56" w:rsidRDefault="00136E56" w:rsidP="0001543D"/>
    <w:sectPr w:rsidR="00136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63"/>
    <w:rsid w:val="0001543D"/>
    <w:rsid w:val="00136E56"/>
    <w:rsid w:val="008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45700"/>
  <w15:chartTrackingRefBased/>
  <w15:docId w15:val="{B1995BDF-370E-4287-B2A8-7EB19AF6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43D"/>
    <w:pPr>
      <w:spacing w:line="252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Kežić</dc:creator>
  <cp:keywords/>
  <dc:description/>
  <cp:lastModifiedBy>Josip Kežić</cp:lastModifiedBy>
  <cp:revision>2</cp:revision>
  <dcterms:created xsi:type="dcterms:W3CDTF">2023-04-26T06:56:00Z</dcterms:created>
  <dcterms:modified xsi:type="dcterms:W3CDTF">2023-04-26T07:02:00Z</dcterms:modified>
</cp:coreProperties>
</file>